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338" w:rsidRDefault="00965EC9">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956338" w:rsidRDefault="00956338">
      <w:pPr>
        <w:spacing w:after="0" w:line="259" w:lineRule="auto"/>
        <w:rPr>
          <w:rFonts w:ascii="Arial" w:eastAsia="Arial" w:hAnsi="Arial" w:cs="Arial"/>
          <w:b/>
          <w:sz w:val="36"/>
          <w:szCs w:val="36"/>
        </w:rPr>
      </w:pPr>
    </w:p>
    <w:p w:rsidR="00956338" w:rsidRDefault="00965EC9">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956338" w:rsidRDefault="00956338">
      <w:pPr>
        <w:spacing w:after="0" w:line="259" w:lineRule="auto"/>
        <w:rPr>
          <w:rFonts w:ascii="Arial" w:eastAsia="Arial" w:hAnsi="Arial" w:cs="Arial"/>
          <w:b/>
          <w:sz w:val="24"/>
          <w:szCs w:val="24"/>
        </w:rPr>
      </w:pPr>
    </w:p>
    <w:p w:rsidR="00956338" w:rsidRDefault="00956338">
      <w:pPr>
        <w:spacing w:after="0" w:line="259" w:lineRule="auto"/>
        <w:rPr>
          <w:rFonts w:ascii="Arial" w:eastAsia="Arial" w:hAnsi="Arial" w:cs="Arial"/>
          <w:b/>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 xml:space="preserve"> </w:t>
      </w:r>
    </w:p>
    <w:p w:rsidR="00956338" w:rsidRDefault="00965EC9">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956338" w:rsidRDefault="00956338">
      <w:pPr>
        <w:spacing w:after="0" w:line="259" w:lineRule="auto"/>
        <w:rPr>
          <w:rFonts w:ascii="Arial" w:eastAsia="Arial" w:hAnsi="Arial" w:cs="Arial"/>
          <w:sz w:val="24"/>
          <w:szCs w:val="24"/>
        </w:rPr>
      </w:pPr>
    </w:p>
    <w:p w:rsidR="00956338" w:rsidRDefault="00965EC9">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956338" w:rsidRDefault="00965EC9">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956338" w:rsidRDefault="00965EC9">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956338" w:rsidRDefault="00965EC9">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956338" w:rsidRDefault="00965EC9">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956338" w:rsidRDefault="00956338">
      <w:pPr>
        <w:rPr>
          <w:rFonts w:ascii="Arial" w:eastAsia="Arial" w:hAnsi="Arial" w:cs="Arial"/>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956338" w:rsidRDefault="00956338">
      <w:pPr>
        <w:spacing w:after="0" w:line="259" w:lineRule="auto"/>
        <w:rPr>
          <w:rFonts w:ascii="Arial" w:eastAsia="Arial" w:hAnsi="Arial" w:cs="Arial"/>
          <w:b/>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956338" w:rsidRDefault="00956338">
      <w:pPr>
        <w:spacing w:after="0" w:line="259" w:lineRule="auto"/>
        <w:rPr>
          <w:rFonts w:ascii="Arial" w:eastAsia="Arial" w:hAnsi="Arial" w:cs="Arial"/>
          <w:sz w:val="24"/>
          <w:szCs w:val="24"/>
        </w:rPr>
      </w:pPr>
    </w:p>
    <w:p w:rsidR="00956338" w:rsidRDefault="00965EC9">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956338" w:rsidRDefault="00965EC9">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w:t>
      </w:r>
      <w:r w:rsidR="00801710" w:rsidRPr="002F4D6E">
        <w:rPr>
          <w:rFonts w:ascii="Arial" w:eastAsia="Arial" w:hAnsi="Arial" w:cs="Arial"/>
          <w:b/>
          <w:sz w:val="24"/>
          <w:szCs w:val="24"/>
        </w:rPr>
        <w:t>RM6171</w:t>
      </w:r>
      <w:r>
        <w:rPr>
          <w:rFonts w:ascii="Arial" w:eastAsia="Arial" w:hAnsi="Arial" w:cs="Arial"/>
          <w:sz w:val="24"/>
          <w:szCs w:val="24"/>
        </w:rPr>
        <w:t xml:space="preserve"> for the provision of </w:t>
      </w:r>
      <w:r w:rsidR="002F4D6E" w:rsidRPr="002F4D6E">
        <w:rPr>
          <w:rFonts w:ascii="Arial" w:eastAsia="Arial" w:hAnsi="Arial" w:cs="Arial"/>
          <w:b/>
          <w:sz w:val="24"/>
          <w:szCs w:val="24"/>
        </w:rPr>
        <w:t>Courier and Specialist Movements</w:t>
      </w:r>
      <w:r w:rsidRPr="002F4D6E">
        <w:rPr>
          <w:rFonts w:ascii="Arial" w:eastAsia="Arial" w:hAnsi="Arial" w:cs="Arial"/>
          <w:b/>
          <w:sz w:val="24"/>
          <w:szCs w:val="24"/>
        </w:rPr>
        <w:t>.</w:t>
      </w:r>
      <w:r>
        <w:rPr>
          <w:rFonts w:ascii="Arial" w:eastAsia="Arial" w:hAnsi="Arial" w:cs="Arial"/>
          <w:sz w:val="24"/>
          <w:szCs w:val="24"/>
        </w:rPr>
        <w:t xml:space="preserve">   </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956338" w:rsidRDefault="00965EC9">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w:t>
      </w:r>
    </w:p>
    <w:p w:rsidR="00956338" w:rsidRDefault="00965EC9">
      <w:pPr>
        <w:rPr>
          <w:rFonts w:ascii="Arial" w:eastAsia="Arial" w:hAnsi="Arial" w:cs="Arial"/>
          <w:b/>
          <w:sz w:val="24"/>
          <w:szCs w:val="24"/>
        </w:rPr>
      </w:pPr>
      <w:bookmarkStart w:id="0" w:name="_heading=h.gjdgxs" w:colFirst="0" w:colLast="0"/>
      <w:bookmarkEnd w:id="0"/>
      <w:r>
        <w:br w:type="page"/>
      </w:r>
      <w:bookmarkStart w:id="1" w:name="_GoBack"/>
      <w:bookmarkEnd w:id="1"/>
    </w:p>
    <w:p w:rsidR="00956338" w:rsidRDefault="00965EC9">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956338" w:rsidRDefault="00965EC9">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956338" w:rsidRDefault="00965EC9">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956338" w:rsidRDefault="00965EC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1(Definitions and Interpretation) RM6171</w:t>
      </w:r>
    </w:p>
    <w:p w:rsidR="00956338" w:rsidRDefault="00965EC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956338" w:rsidRDefault="00965EC9">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956338" w:rsidRDefault="0095633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956338" w:rsidRDefault="00965EC9">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956338" w:rsidRDefault="0095633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956338" w:rsidRDefault="00965EC9">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 RM6171</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956338" w:rsidRDefault="00965EC9">
      <w:pPr>
        <w:numPr>
          <w:ilvl w:val="1"/>
          <w:numId w:val="2"/>
        </w:numPr>
        <w:pBdr>
          <w:top w:val="nil"/>
          <w:left w:val="nil"/>
          <w:bottom w:val="nil"/>
          <w:right w:val="nil"/>
          <w:between w:val="nil"/>
        </w:pBdr>
        <w:spacing w:after="0" w:line="256" w:lineRule="auto"/>
        <w:rPr>
          <w:rFonts w:ascii="Arial" w:eastAsia="Arial" w:hAnsi="Arial" w:cs="Arial"/>
          <w:color w:val="000000"/>
          <w:sz w:val="24"/>
          <w:szCs w:val="24"/>
        </w:rPr>
      </w:pPr>
      <w:r>
        <w:rPr>
          <w:rFonts w:ascii="Arial" w:eastAsia="Arial" w:hAnsi="Arial" w:cs="Arial"/>
          <w:color w:val="000000"/>
          <w:sz w:val="24"/>
          <w:szCs w:val="24"/>
        </w:rPr>
        <w:t>Joint Schedule 13 (Continuous Improvement)</w:t>
      </w:r>
    </w:p>
    <w:p w:rsidR="00956338" w:rsidRDefault="00965EC9">
      <w:pPr>
        <w:numPr>
          <w:ilvl w:val="1"/>
          <w:numId w:val="2"/>
        </w:numPr>
        <w:pBdr>
          <w:top w:val="nil"/>
          <w:left w:val="nil"/>
          <w:bottom w:val="nil"/>
          <w:right w:val="nil"/>
          <w:between w:val="nil"/>
        </w:pBdr>
        <w:spacing w:after="0" w:line="256"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Joint Schedule 14 (Benchmarking)</w:t>
      </w:r>
      <w:r>
        <w:rPr>
          <w:rFonts w:ascii="Arial" w:eastAsia="Arial" w:hAnsi="Arial" w:cs="Arial"/>
          <w:i/>
          <w:color w:val="000000"/>
          <w:sz w:val="24"/>
          <w:szCs w:val="24"/>
        </w:rPr>
        <w:t xml:space="preserve"> </w:t>
      </w:r>
      <w:r>
        <w:rPr>
          <w:rFonts w:ascii="Arial" w:eastAsia="Arial" w:hAnsi="Arial" w:cs="Arial"/>
          <w:i/>
          <w:color w:val="000000"/>
          <w:sz w:val="24"/>
          <w:szCs w:val="24"/>
        </w:rPr>
        <w:tab/>
      </w:r>
    </w:p>
    <w:p w:rsidR="00956338" w:rsidRDefault="00965EC9">
      <w:pPr>
        <w:pBdr>
          <w:top w:val="nil"/>
          <w:left w:val="nil"/>
          <w:bottom w:val="nil"/>
          <w:right w:val="nil"/>
          <w:between w:val="nil"/>
        </w:pBdr>
        <w:spacing w:after="0" w:line="259" w:lineRule="auto"/>
        <w:ind w:left="1800"/>
        <w:rPr>
          <w:rFonts w:ascii="Arial" w:eastAsia="Arial" w:hAnsi="Arial" w:cs="Arial"/>
          <w:color w:val="000000"/>
          <w:sz w:val="24"/>
          <w:szCs w:val="24"/>
        </w:rPr>
      </w:pPr>
      <w:r>
        <w:rPr>
          <w:rFonts w:ascii="Arial" w:eastAsia="Arial" w:hAnsi="Arial" w:cs="Arial"/>
          <w:color w:val="000000"/>
          <w:sz w:val="24"/>
          <w:szCs w:val="24"/>
        </w:rPr>
        <w:tab/>
      </w:r>
    </w:p>
    <w:p w:rsidR="00956338" w:rsidRDefault="00965EC9">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956338" w:rsidRDefault="003551E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w:t>
      </w:r>
      <w:r w:rsidR="00965EC9">
        <w:rPr>
          <w:rFonts w:ascii="Arial" w:eastAsia="Arial" w:hAnsi="Arial" w:cs="Arial"/>
          <w:color w:val="000000"/>
          <w:sz w:val="24"/>
          <w:szCs w:val="24"/>
          <w:highlight w:val="yellow"/>
        </w:rPr>
        <w:t>[Call-Off Schedule 5 (Pricing Details)</w:t>
      </w:r>
      <w:r w:rsidR="00965EC9">
        <w:rPr>
          <w:rFonts w:ascii="Arial" w:eastAsia="Arial" w:hAnsi="Arial" w:cs="Arial"/>
          <w:color w:val="000000"/>
          <w:sz w:val="24"/>
          <w:szCs w:val="24"/>
          <w:highlight w:val="yellow"/>
        </w:rPr>
        <w:tab/>
      </w:r>
      <w:r w:rsidR="00965EC9">
        <w:rPr>
          <w:rFonts w:ascii="Arial" w:eastAsia="Arial" w:hAnsi="Arial" w:cs="Arial"/>
          <w:color w:val="000000"/>
          <w:sz w:val="24"/>
          <w:szCs w:val="24"/>
          <w:highlight w:val="yellow"/>
        </w:rPr>
        <w:tab/>
      </w:r>
      <w:r w:rsidR="00965EC9">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color w:val="000000"/>
          <w:sz w:val="24"/>
          <w:szCs w:val="24"/>
          <w:highlight w:val="yellow"/>
        </w:rPr>
        <w:tab/>
        <w:t>HMRC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956338" w:rsidRDefault="00965EC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956338" w:rsidRDefault="00965EC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 RM6171</w:t>
      </w:r>
    </w:p>
    <w:p w:rsidR="00956338" w:rsidRDefault="00965EC9">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956338" w:rsidRDefault="00956338">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 or none]</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956338" w:rsidRDefault="00965EC9">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956338" w:rsidRDefault="00965EC9">
      <w:pPr>
        <w:spacing w:after="0"/>
        <w:ind w:right="936"/>
        <w:rPr>
          <w:rFonts w:ascii="Arial" w:eastAsia="Arial" w:hAnsi="Arial" w:cs="Arial"/>
          <w:sz w:val="24"/>
          <w:szCs w:val="24"/>
        </w:rPr>
      </w:pPr>
      <w:r>
        <w:rPr>
          <w:rFonts w:ascii="Arial" w:eastAsia="Arial" w:hAnsi="Arial" w:cs="Arial"/>
          <w:sz w:val="24"/>
          <w:szCs w:val="24"/>
        </w:rPr>
        <w:t>[None]</w:t>
      </w:r>
    </w:p>
    <w:p w:rsidR="00956338" w:rsidRDefault="00956338">
      <w:pPr>
        <w:spacing w:after="0" w:line="259" w:lineRule="auto"/>
        <w:rPr>
          <w:rFonts w:ascii="Arial" w:eastAsia="Arial" w:hAnsi="Arial" w:cs="Arial"/>
          <w:b/>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956338" w:rsidRDefault="00965EC9">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956338" w:rsidRDefault="00965EC9">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956338" w:rsidRDefault="00965EC9">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956338" w:rsidRDefault="00965EC9">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956338" w:rsidRDefault="00956338">
      <w:pPr>
        <w:tabs>
          <w:tab w:val="left" w:pos="2257"/>
        </w:tabs>
        <w:spacing w:after="0" w:line="259" w:lineRule="auto"/>
        <w:rPr>
          <w:rFonts w:ascii="Arial" w:eastAsia="Arial" w:hAnsi="Arial" w:cs="Arial"/>
          <w:sz w:val="24"/>
          <w:szCs w:val="24"/>
          <w:highlight w:val="yellow"/>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956338" w:rsidRDefault="00965EC9">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956338" w:rsidRDefault="00956338">
      <w:pPr>
        <w:tabs>
          <w:tab w:val="left" w:pos="2257"/>
        </w:tabs>
        <w:spacing w:after="0" w:line="259" w:lineRule="auto"/>
        <w:rPr>
          <w:rFonts w:ascii="Arial" w:eastAsia="Arial" w:hAnsi="Arial" w:cs="Arial"/>
          <w:b/>
          <w:sz w:val="24"/>
          <w:szCs w:val="24"/>
        </w:rPr>
      </w:pP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956338" w:rsidRDefault="00965EC9">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956338" w:rsidRDefault="00965EC9">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956338" w:rsidRDefault="00956338">
      <w:pPr>
        <w:spacing w:after="0" w:line="240" w:lineRule="auto"/>
        <w:jc w:val="both"/>
        <w:rPr>
          <w:rFonts w:ascii="Arial" w:eastAsia="Arial" w:hAnsi="Arial" w:cs="Arial"/>
          <w:sz w:val="24"/>
          <w:szCs w:val="24"/>
        </w:rPr>
      </w:pPr>
    </w:p>
    <w:p w:rsidR="00956338" w:rsidRDefault="00965EC9">
      <w:pPr>
        <w:spacing w:after="0" w:line="240" w:lineRule="auto"/>
        <w:jc w:val="both"/>
        <w:rPr>
          <w:rFonts w:ascii="Arial" w:eastAsia="Arial" w:hAnsi="Arial" w:cs="Arial"/>
          <w:sz w:val="24"/>
          <w:szCs w:val="24"/>
        </w:rPr>
      </w:pPr>
      <w:r>
        <w:rPr>
          <w:rFonts w:ascii="Arial" w:eastAsia="Arial" w:hAnsi="Arial" w:cs="Arial"/>
          <w:sz w:val="24"/>
          <w:szCs w:val="24"/>
        </w:rPr>
        <w:t>GUARANTEE</w:t>
      </w:r>
    </w:p>
    <w:p w:rsidR="00956338" w:rsidRDefault="00965EC9">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956338" w:rsidRDefault="00965EC9">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956338" w:rsidRDefault="00956338">
      <w:pPr>
        <w:spacing w:after="0" w:line="259" w:lineRule="auto"/>
        <w:rPr>
          <w:rFonts w:ascii="Arial" w:eastAsia="Arial" w:hAnsi="Arial" w:cs="Arial"/>
          <w:b/>
          <w:sz w:val="24"/>
          <w:szCs w:val="24"/>
          <w:highlight w:val="yellow"/>
        </w:rPr>
      </w:pPr>
    </w:p>
    <w:p w:rsidR="00956338" w:rsidRDefault="00965EC9">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956338" w:rsidRDefault="00965EC9">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956338" w:rsidRDefault="00956338">
      <w:pPr>
        <w:spacing w:after="240"/>
        <w:jc w:val="both"/>
        <w:rPr>
          <w:rFonts w:ascii="Arial" w:eastAsia="Arial" w:hAnsi="Arial" w:cs="Arial"/>
          <w:sz w:val="24"/>
          <w:szCs w:val="24"/>
        </w:rPr>
      </w:pPr>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956338" w:rsidTr="0095633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956338" w:rsidRDefault="00965EC9">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956338" w:rsidRDefault="00965EC9">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956338" w:rsidTr="0095633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956338" w:rsidRDefault="00965EC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956338" w:rsidRDefault="0095633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56338" w:rsidRDefault="00965EC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956338" w:rsidRDefault="0095633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956338" w:rsidTr="0095633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956338" w:rsidRDefault="00965EC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956338" w:rsidRDefault="0095633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56338" w:rsidRDefault="00965EC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956338" w:rsidRDefault="0095633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956338" w:rsidTr="0095633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956338" w:rsidRDefault="00965EC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956338" w:rsidRDefault="0095633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56338" w:rsidRDefault="00965EC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956338" w:rsidRDefault="0095633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956338" w:rsidTr="0095633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956338" w:rsidRDefault="00965EC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956338" w:rsidRDefault="0095633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56338" w:rsidRDefault="00965EC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956338" w:rsidRDefault="0095633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956338" w:rsidRDefault="00956338">
      <w:pPr>
        <w:rPr>
          <w:rFonts w:ascii="Arial" w:eastAsia="Arial" w:hAnsi="Arial" w:cs="Arial"/>
          <w:color w:val="1F497D"/>
          <w:sz w:val="24"/>
          <w:szCs w:val="24"/>
          <w:highlight w:val="yellow"/>
        </w:rPr>
      </w:pPr>
    </w:p>
    <w:p w:rsidR="00956338" w:rsidRDefault="00965EC9">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956338" w:rsidRDefault="00956338">
      <w:pPr>
        <w:rPr>
          <w:rFonts w:ascii="Arial" w:eastAsia="Arial" w:hAnsi="Arial" w:cs="Arial"/>
        </w:rPr>
      </w:pPr>
    </w:p>
    <w:sectPr w:rsidR="0095633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3B9" w:rsidRDefault="006323B9">
      <w:pPr>
        <w:spacing w:after="0" w:line="240" w:lineRule="auto"/>
      </w:pPr>
      <w:r>
        <w:separator/>
      </w:r>
    </w:p>
  </w:endnote>
  <w:endnote w:type="continuationSeparator" w:id="0">
    <w:p w:rsidR="006323B9" w:rsidRDefault="00632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338" w:rsidRDefault="00965EC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323B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56338" w:rsidRDefault="00965EC9">
    <w:pPr>
      <w:spacing w:after="0" w:line="240" w:lineRule="auto"/>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338" w:rsidRDefault="00956338">
    <w:pPr>
      <w:tabs>
        <w:tab w:val="center" w:pos="4513"/>
        <w:tab w:val="right" w:pos="9026"/>
      </w:tabs>
      <w:spacing w:after="0"/>
      <w:jc w:val="both"/>
      <w:rPr>
        <w:color w:val="A6A6A6"/>
      </w:rPr>
    </w:pPr>
  </w:p>
  <w:p w:rsidR="00956338" w:rsidRDefault="00965EC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956338" w:rsidRDefault="00965EC9">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3B9" w:rsidRDefault="006323B9">
      <w:pPr>
        <w:spacing w:after="0" w:line="240" w:lineRule="auto"/>
      </w:pPr>
      <w:r>
        <w:separator/>
      </w:r>
    </w:p>
  </w:footnote>
  <w:footnote w:type="continuationSeparator" w:id="0">
    <w:p w:rsidR="006323B9" w:rsidRDefault="006323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65FC5"/>
    <w:multiLevelType w:val="multilevel"/>
    <w:tmpl w:val="82B846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37F664F"/>
    <w:multiLevelType w:val="multilevel"/>
    <w:tmpl w:val="7A4E823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223412A"/>
    <w:multiLevelType w:val="multilevel"/>
    <w:tmpl w:val="4D120CC6"/>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F47181B"/>
    <w:multiLevelType w:val="multilevel"/>
    <w:tmpl w:val="E67E2DA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338"/>
    <w:rsid w:val="000437BF"/>
    <w:rsid w:val="00126FE5"/>
    <w:rsid w:val="002F4D6E"/>
    <w:rsid w:val="003551EC"/>
    <w:rsid w:val="006033B8"/>
    <w:rsid w:val="006323B9"/>
    <w:rsid w:val="00801710"/>
    <w:rsid w:val="00956338"/>
    <w:rsid w:val="00965EC9"/>
    <w:rsid w:val="00985E57"/>
    <w:rsid w:val="00A270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761ECD-D1DF-482D-8C16-928C8415C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qForma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Et4bDJhVHDmY4ZGX51zueYnLHQ==">AMUW2mVR8XGz54Lag8hrIG3w6lXPmY9l7QhwiW+PwUNijksDsg6BnXLxXh8FYMQPcFqFFxwMBeYxCHMkz44LsGk4eumv65rwU/FpljbT9TKKrQ0iCS7FQOeC4zg9EYFKUfrSfb8AvDRXoEn0WzDiigN1GJxbz0Jbnw==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Vicky Tordoff</cp:lastModifiedBy>
  <cp:revision>3</cp:revision>
  <dcterms:created xsi:type="dcterms:W3CDTF">2021-02-15T14:14:00Z</dcterms:created>
  <dcterms:modified xsi:type="dcterms:W3CDTF">2021-02-15T17:32:00Z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